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16B" w:rsidRDefault="0085116B" w:rsidP="0085116B">
      <w:pPr>
        <w:pStyle w:val="a5"/>
        <w:spacing w:before="63"/>
        <w:ind w:left="3957"/>
        <w:outlineLvl w:val="0"/>
        <w:rPr>
          <w:sz w:val="32"/>
          <w:szCs w:val="32"/>
        </w:rPr>
      </w:pPr>
      <w:r>
        <w:rPr>
          <w:b/>
          <w:bCs/>
          <w:spacing w:val="-1"/>
          <w:sz w:val="32"/>
          <w:szCs w:val="32"/>
        </w:rPr>
        <w:t>东北民间艺术研究中心</w:t>
      </w:r>
    </w:p>
    <w:p w:rsidR="0085116B" w:rsidRDefault="0085116B" w:rsidP="0085116B">
      <w:pPr>
        <w:pStyle w:val="a5"/>
        <w:spacing w:before="61"/>
        <w:ind w:left="3276"/>
        <w:outlineLvl w:val="0"/>
        <w:rPr>
          <w:sz w:val="32"/>
          <w:szCs w:val="32"/>
        </w:rPr>
      </w:pPr>
      <w:r>
        <w:rPr>
          <w:b/>
          <w:bCs/>
          <w:spacing w:val="-4"/>
          <w:sz w:val="32"/>
          <w:szCs w:val="32"/>
        </w:rPr>
        <w:t>2025年硕士学位研究生招生目录</w:t>
      </w:r>
    </w:p>
    <w:p w:rsidR="0085116B" w:rsidRDefault="0085116B" w:rsidP="0085116B">
      <w:pPr>
        <w:pStyle w:val="a5"/>
        <w:spacing w:before="207"/>
        <w:ind w:left="15"/>
      </w:pPr>
      <w:r>
        <w:rPr>
          <w:b/>
          <w:bCs/>
          <w:spacing w:val="-3"/>
        </w:rPr>
        <w:t>008 东北民间艺术研究中心（0431-8</w:t>
      </w:r>
      <w:r>
        <w:rPr>
          <w:b/>
          <w:bCs/>
          <w:spacing w:val="-4"/>
        </w:rPr>
        <w:t>5614098）</w:t>
      </w:r>
    </w:p>
    <w:p w:rsidR="0085116B" w:rsidRDefault="0085116B" w:rsidP="0085116B">
      <w:pPr>
        <w:pStyle w:val="a5"/>
        <w:spacing w:before="45"/>
        <w:ind w:left="10"/>
        <w:rPr>
          <w:rFonts w:hint="eastAsia"/>
          <w:lang w:eastAsia="zh-CN"/>
        </w:rPr>
      </w:pPr>
      <w:r>
        <w:rPr>
          <w:b/>
          <w:bCs/>
          <w:spacing w:val="-1"/>
        </w:rPr>
        <w:t>学术学位             专业名称：艺术学              专业代</w:t>
      </w:r>
      <w:r>
        <w:rPr>
          <w:b/>
          <w:bCs/>
          <w:spacing w:val="-2"/>
        </w:rPr>
        <w:t>码：130100</w:t>
      </w:r>
    </w:p>
    <w:tbl>
      <w:tblPr>
        <w:tblStyle w:val="TableNormal"/>
        <w:tblW w:w="1109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71"/>
        <w:gridCol w:w="3577"/>
        <w:gridCol w:w="2151"/>
      </w:tblGrid>
      <w:tr w:rsidR="0085116B" w:rsidTr="005E02A7">
        <w:trPr>
          <w:trHeight w:val="552"/>
        </w:trPr>
        <w:tc>
          <w:tcPr>
            <w:tcW w:w="5371" w:type="dxa"/>
          </w:tcPr>
          <w:p w:rsidR="0085116B" w:rsidRDefault="0085116B" w:rsidP="005E02A7">
            <w:pPr>
              <w:pStyle w:val="TableText"/>
              <w:spacing w:before="191"/>
              <w:ind w:left="2203"/>
            </w:pPr>
            <w:r>
              <w:rPr>
                <w:spacing w:val="-1"/>
              </w:rPr>
              <w:t>研究方向</w:t>
            </w:r>
          </w:p>
        </w:tc>
        <w:tc>
          <w:tcPr>
            <w:tcW w:w="3577" w:type="dxa"/>
          </w:tcPr>
          <w:p w:rsidR="0085116B" w:rsidRDefault="0085116B" w:rsidP="005E02A7">
            <w:pPr>
              <w:pStyle w:val="TableText"/>
              <w:spacing w:before="191"/>
              <w:ind w:left="1307"/>
            </w:pPr>
            <w:r>
              <w:rPr>
                <w:spacing w:val="-1"/>
              </w:rPr>
              <w:t>初试科目</w:t>
            </w:r>
          </w:p>
        </w:tc>
        <w:tc>
          <w:tcPr>
            <w:tcW w:w="2151" w:type="dxa"/>
          </w:tcPr>
          <w:p w:rsidR="0085116B" w:rsidRDefault="0085116B" w:rsidP="005E02A7">
            <w:pPr>
              <w:pStyle w:val="TableText"/>
              <w:spacing w:before="189"/>
              <w:ind w:left="833"/>
            </w:pPr>
            <w:r>
              <w:rPr>
                <w:spacing w:val="-1"/>
              </w:rPr>
              <w:t>备注</w:t>
            </w:r>
          </w:p>
        </w:tc>
      </w:tr>
      <w:tr w:rsidR="0085116B" w:rsidTr="005E02A7">
        <w:trPr>
          <w:trHeight w:val="1268"/>
        </w:trPr>
        <w:tc>
          <w:tcPr>
            <w:tcW w:w="5371" w:type="dxa"/>
          </w:tcPr>
          <w:p w:rsidR="0085116B" w:rsidRDefault="0085116B" w:rsidP="005E02A7"/>
          <w:p w:rsidR="0085116B" w:rsidRDefault="0085116B" w:rsidP="005E02A7">
            <w:pPr>
              <w:pStyle w:val="TableText"/>
              <w:spacing w:before="103"/>
              <w:ind w:left="165"/>
            </w:pPr>
            <w:r>
              <w:rPr>
                <w:spacing w:val="-1"/>
              </w:rPr>
              <w:t>01</w:t>
            </w:r>
            <w:r>
              <w:rPr>
                <w:spacing w:val="-1"/>
              </w:rPr>
              <w:t>东北民族民间文化艺术研究</w:t>
            </w:r>
          </w:p>
        </w:tc>
        <w:tc>
          <w:tcPr>
            <w:tcW w:w="3577" w:type="dxa"/>
          </w:tcPr>
          <w:p w:rsidR="0085116B" w:rsidRDefault="0085116B" w:rsidP="005E02A7">
            <w:pPr>
              <w:pStyle w:val="TableText"/>
              <w:spacing w:before="189"/>
              <w:ind w:left="176"/>
            </w:pPr>
            <w:r>
              <w:rPr>
                <w:spacing w:val="-2"/>
                <w:position w:val="-1"/>
              </w:rPr>
              <w:t>1.101</w:t>
            </w:r>
            <w:r>
              <w:rPr>
                <w:spacing w:val="-2"/>
                <w:position w:val="-1"/>
              </w:rPr>
              <w:t>思想政治理论</w:t>
            </w:r>
          </w:p>
          <w:p w:rsidR="0085116B" w:rsidRDefault="0085116B" w:rsidP="005E02A7">
            <w:pPr>
              <w:pStyle w:val="TableText"/>
              <w:ind w:left="171" w:right="929" w:hanging="4"/>
            </w:pPr>
            <w:r>
              <w:rPr>
                <w:spacing w:val="-1"/>
                <w:position w:val="-1"/>
              </w:rPr>
              <w:t>2.201</w:t>
            </w:r>
            <w:r>
              <w:rPr>
                <w:spacing w:val="-1"/>
                <w:position w:val="-1"/>
              </w:rPr>
              <w:t>英语一或</w:t>
            </w:r>
            <w:r>
              <w:rPr>
                <w:spacing w:val="-1"/>
                <w:position w:val="-1"/>
              </w:rPr>
              <w:t>203</w:t>
            </w:r>
            <w:r>
              <w:rPr>
                <w:spacing w:val="-1"/>
                <w:position w:val="-1"/>
              </w:rPr>
              <w:t>日语</w:t>
            </w:r>
            <w:r>
              <w:rPr>
                <w:position w:val="-1"/>
              </w:rPr>
              <w:t xml:space="preserve"> </w:t>
            </w:r>
            <w:r>
              <w:rPr>
                <w:spacing w:val="-2"/>
                <w:position w:val="-1"/>
              </w:rPr>
              <w:t>3.691</w:t>
            </w:r>
            <w:r>
              <w:rPr>
                <w:spacing w:val="-2"/>
                <w:position w:val="-1"/>
              </w:rPr>
              <w:t>艺术学理论</w:t>
            </w:r>
          </w:p>
          <w:p w:rsidR="0085116B" w:rsidRDefault="0085116B" w:rsidP="005E02A7">
            <w:pPr>
              <w:pStyle w:val="TableText"/>
              <w:ind w:left="157"/>
            </w:pPr>
            <w:r>
              <w:rPr>
                <w:spacing w:val="-1"/>
              </w:rPr>
              <w:t>4.881</w:t>
            </w:r>
            <w:r>
              <w:rPr>
                <w:spacing w:val="-1"/>
              </w:rPr>
              <w:t>东北文化史概述</w:t>
            </w:r>
          </w:p>
        </w:tc>
        <w:tc>
          <w:tcPr>
            <w:tcW w:w="2151" w:type="dxa"/>
          </w:tcPr>
          <w:p w:rsidR="0085116B" w:rsidRDefault="0085116B" w:rsidP="005E02A7"/>
        </w:tc>
      </w:tr>
    </w:tbl>
    <w:p w:rsidR="0085116B" w:rsidRDefault="0085116B" w:rsidP="0085116B"/>
    <w:p w:rsidR="0085116B" w:rsidRDefault="0085116B" w:rsidP="0085116B">
      <w:pPr>
        <w:pStyle w:val="a5"/>
        <w:spacing w:before="104"/>
        <w:ind w:left="7"/>
      </w:pPr>
      <w:r>
        <w:rPr>
          <w:b/>
          <w:bCs/>
          <w:spacing w:val="-1"/>
        </w:rPr>
        <w:t>参考书目</w:t>
      </w:r>
    </w:p>
    <w:p w:rsidR="0085116B" w:rsidRDefault="0085116B" w:rsidP="0085116B">
      <w:pPr>
        <w:pStyle w:val="a5"/>
        <w:spacing w:before="85"/>
        <w:ind w:left="488"/>
        <w:outlineLvl w:val="1"/>
      </w:pPr>
      <w:r>
        <w:rPr>
          <w:b/>
          <w:bCs/>
          <w:spacing w:val="-1"/>
        </w:rPr>
        <w:t>一、艺术学理论</w:t>
      </w:r>
    </w:p>
    <w:p w:rsidR="0085116B" w:rsidRDefault="0085116B" w:rsidP="0085116B">
      <w:pPr>
        <w:pStyle w:val="a5"/>
        <w:spacing w:before="87"/>
        <w:ind w:left="482"/>
      </w:pPr>
      <w:r>
        <w:t>《艺术学概论》（第四版），北京大学出版社，</w:t>
      </w:r>
      <w:r>
        <w:rPr>
          <w:spacing w:val="-1"/>
        </w:rPr>
        <w:t>彭吉象著</w:t>
      </w:r>
    </w:p>
    <w:p w:rsidR="0085116B" w:rsidRDefault="0085116B" w:rsidP="0085116B">
      <w:pPr>
        <w:pStyle w:val="a5"/>
        <w:spacing w:before="85"/>
        <w:ind w:left="491"/>
        <w:outlineLvl w:val="1"/>
      </w:pPr>
      <w:r>
        <w:rPr>
          <w:b/>
          <w:bCs/>
          <w:spacing w:val="-1"/>
        </w:rPr>
        <w:t>二、东北文化史概述</w:t>
      </w:r>
    </w:p>
    <w:p w:rsidR="0085116B" w:rsidRDefault="0085116B" w:rsidP="0085116B">
      <w:pPr>
        <w:pStyle w:val="a5"/>
        <w:spacing w:before="87"/>
        <w:ind w:left="506"/>
      </w:pPr>
      <w:r>
        <w:rPr>
          <w:spacing w:val="-2"/>
        </w:rPr>
        <w:t>1.《东北史》，吉林大学出版社，程妮娜主编</w:t>
      </w:r>
    </w:p>
    <w:p w:rsidR="0085116B" w:rsidRDefault="0085116B" w:rsidP="0085116B">
      <w:pPr>
        <w:pStyle w:val="a5"/>
        <w:spacing w:before="86"/>
        <w:ind w:left="497"/>
      </w:pPr>
      <w:r>
        <w:rPr>
          <w:spacing w:val="-1"/>
        </w:rPr>
        <w:t>2.《东北艺术史》，春风文艺出版社，李浴等著</w:t>
      </w:r>
    </w:p>
    <w:p w:rsidR="004358AB" w:rsidRDefault="004358AB" w:rsidP="00D31D50">
      <w:pPr>
        <w:spacing w:line="220" w:lineRule="atLeast"/>
      </w:pPr>
    </w:p>
    <w:sectPr w:rsidR="004358AB" w:rsidSect="008511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542" w:rsidRDefault="00F71542" w:rsidP="0085116B">
      <w:pPr>
        <w:spacing w:after="0"/>
      </w:pPr>
      <w:r>
        <w:separator/>
      </w:r>
    </w:p>
  </w:endnote>
  <w:endnote w:type="continuationSeparator" w:id="0">
    <w:p w:rsidR="00F71542" w:rsidRDefault="00F71542" w:rsidP="0085116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542" w:rsidRDefault="00F71542" w:rsidP="0085116B">
      <w:pPr>
        <w:spacing w:after="0"/>
      </w:pPr>
      <w:r>
        <w:separator/>
      </w:r>
    </w:p>
  </w:footnote>
  <w:footnote w:type="continuationSeparator" w:id="0">
    <w:p w:rsidR="00F71542" w:rsidRDefault="00F71542" w:rsidP="0085116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5116B"/>
    <w:rsid w:val="008B7726"/>
    <w:rsid w:val="00A92744"/>
    <w:rsid w:val="00D31D50"/>
    <w:rsid w:val="00F71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116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116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116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116B"/>
    <w:rPr>
      <w:rFonts w:ascii="Tahoma" w:hAnsi="Tahoma"/>
      <w:sz w:val="18"/>
      <w:szCs w:val="18"/>
    </w:rPr>
  </w:style>
  <w:style w:type="paragraph" w:styleId="a5">
    <w:name w:val="Body Text"/>
    <w:basedOn w:val="a"/>
    <w:link w:val="Char1"/>
    <w:semiHidden/>
    <w:qFormat/>
    <w:rsid w:val="0085116B"/>
    <w:pPr>
      <w:kinsoku w:val="0"/>
      <w:autoSpaceDE w:val="0"/>
      <w:autoSpaceDN w:val="0"/>
      <w:spacing w:after="0"/>
      <w:textAlignment w:val="baseline"/>
    </w:pPr>
    <w:rPr>
      <w:rFonts w:ascii="微软雅黑" w:hAnsi="微软雅黑" w:cs="微软雅黑"/>
      <w:snapToGrid w:val="0"/>
      <w:color w:val="000000"/>
      <w:sz w:val="24"/>
      <w:szCs w:val="24"/>
      <w:lang w:eastAsia="en-US"/>
    </w:rPr>
  </w:style>
  <w:style w:type="character" w:customStyle="1" w:styleId="Char1">
    <w:name w:val="正文文本 Char"/>
    <w:basedOn w:val="a0"/>
    <w:link w:val="a5"/>
    <w:semiHidden/>
    <w:rsid w:val="0085116B"/>
    <w:rPr>
      <w:rFonts w:ascii="微软雅黑" w:hAnsi="微软雅黑" w:cs="微软雅黑"/>
      <w:snapToGrid w:val="0"/>
      <w:color w:val="000000"/>
      <w:sz w:val="24"/>
      <w:szCs w:val="24"/>
      <w:lang w:eastAsia="en-US"/>
    </w:rPr>
  </w:style>
  <w:style w:type="table" w:customStyle="1" w:styleId="TableNormal">
    <w:name w:val="Table Normal"/>
    <w:semiHidden/>
    <w:unhideWhenUsed/>
    <w:qFormat/>
    <w:rsid w:val="0085116B"/>
    <w:pPr>
      <w:spacing w:after="0" w:line="240" w:lineRule="auto"/>
    </w:pPr>
    <w:rPr>
      <w:rFonts w:ascii="Arial" w:eastAsiaTheme="minorEastAsia" w:hAnsi="Arial" w:cs="Arial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85116B"/>
    <w:pPr>
      <w:kinsoku w:val="0"/>
      <w:autoSpaceDE w:val="0"/>
      <w:autoSpaceDN w:val="0"/>
      <w:spacing w:after="0"/>
      <w:textAlignment w:val="baseline"/>
    </w:pPr>
    <w:rPr>
      <w:rFonts w:ascii="微软雅黑" w:hAnsi="微软雅黑" w:cs="微软雅黑"/>
      <w:snapToGrid w:val="0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2024-10-04T01:48:00Z</dcterms:modified>
</cp:coreProperties>
</file>