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2FB5">
      <w:pPr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北京农学院2025年报考研究生政审表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97"/>
        <w:gridCol w:w="1495"/>
        <w:gridCol w:w="108"/>
        <w:gridCol w:w="720"/>
        <w:gridCol w:w="900"/>
        <w:gridCol w:w="1080"/>
        <w:gridCol w:w="2878"/>
        <w:gridCol w:w="1621"/>
      </w:tblGrid>
      <w:tr w14:paraId="05DD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gridSpan w:val="2"/>
            <w:vAlign w:val="center"/>
          </w:tcPr>
          <w:p w14:paraId="25DC4EC2">
            <w:pPr>
              <w:jc w:val="center"/>
            </w:pPr>
            <w:r>
              <w:rPr>
                <w:rFonts w:hint="eastAsia"/>
              </w:rPr>
              <w:t xml:space="preserve">姓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3" w:type="dxa"/>
            <w:gridSpan w:val="2"/>
            <w:vAlign w:val="center"/>
          </w:tcPr>
          <w:p w14:paraId="5BA0C409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3A76B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3D45DBC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A7D638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78" w:type="dxa"/>
            <w:vAlign w:val="center"/>
          </w:tcPr>
          <w:p w14:paraId="111F7ADB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3928BF34">
            <w:pPr>
              <w:jc w:val="center"/>
            </w:pPr>
            <w:r>
              <w:rPr>
                <w:rFonts w:hint="eastAsia"/>
                <w:color w:val="999999"/>
              </w:rPr>
              <w:t>近期一寸免冠</w:t>
            </w:r>
          </w:p>
        </w:tc>
      </w:tr>
      <w:tr w14:paraId="0C51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gridSpan w:val="2"/>
            <w:vAlign w:val="center"/>
          </w:tcPr>
          <w:p w14:paraId="4E63A43A">
            <w:pPr>
              <w:jc w:val="center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03" w:type="dxa"/>
            <w:gridSpan w:val="2"/>
            <w:vAlign w:val="center"/>
          </w:tcPr>
          <w:p w14:paraId="4F5B5C88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94757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14:paraId="40E63B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CE11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4662D3E">
            <w:pPr>
              <w:jc w:val="center"/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 w14:paraId="054ED98A">
            <w:pPr>
              <w:jc w:val="center"/>
            </w:pPr>
          </w:p>
        </w:tc>
      </w:tr>
      <w:tr w14:paraId="15F8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gridSpan w:val="2"/>
            <w:vAlign w:val="center"/>
          </w:tcPr>
          <w:p w14:paraId="0CEBCCD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3" w:type="dxa"/>
            <w:gridSpan w:val="2"/>
            <w:vAlign w:val="center"/>
          </w:tcPr>
          <w:p w14:paraId="44DADDA7"/>
        </w:tc>
        <w:tc>
          <w:tcPr>
            <w:tcW w:w="2700" w:type="dxa"/>
            <w:gridSpan w:val="3"/>
            <w:vAlign w:val="center"/>
          </w:tcPr>
          <w:p w14:paraId="12718395">
            <w:pPr>
              <w:jc w:val="center"/>
            </w:pPr>
            <w:r>
              <w:rPr>
                <w:rFonts w:hint="eastAsia"/>
              </w:rPr>
              <w:t>学习（工作）单位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27CB235">
            <w:pPr>
              <w:jc w:val="center"/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 w14:paraId="100A8993">
            <w:pPr>
              <w:jc w:val="center"/>
            </w:pPr>
          </w:p>
        </w:tc>
      </w:tr>
      <w:tr w14:paraId="33D1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gridSpan w:val="2"/>
            <w:vAlign w:val="center"/>
          </w:tcPr>
          <w:p w14:paraId="3B0DAAD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3223" w:type="dxa"/>
            <w:gridSpan w:val="4"/>
            <w:vAlign w:val="center"/>
          </w:tcPr>
          <w:p w14:paraId="1958349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9B9E23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4AB8D70">
            <w:pPr>
              <w:jc w:val="center"/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 w14:paraId="70256BA6">
            <w:pPr>
              <w:jc w:val="center"/>
            </w:pPr>
          </w:p>
        </w:tc>
      </w:tr>
      <w:tr w14:paraId="0566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728" w:type="dxa"/>
            <w:gridSpan w:val="3"/>
            <w:vAlign w:val="center"/>
          </w:tcPr>
          <w:p w14:paraId="67746A76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7" w:type="dxa"/>
            <w:gridSpan w:val="6"/>
          </w:tcPr>
          <w:p w14:paraId="6F1BB511"/>
        </w:tc>
      </w:tr>
      <w:tr w14:paraId="76EC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36" w:type="dxa"/>
            <w:vAlign w:val="center"/>
          </w:tcPr>
          <w:p w14:paraId="42F3FD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</w:t>
            </w:r>
          </w:p>
          <w:p w14:paraId="20A69250"/>
        </w:tc>
        <w:tc>
          <w:tcPr>
            <w:tcW w:w="9399" w:type="dxa"/>
            <w:gridSpan w:val="8"/>
            <w:vAlign w:val="center"/>
          </w:tcPr>
          <w:p w14:paraId="6CBD59CD">
            <w:pPr>
              <w:rPr>
                <w:rFonts w:hint="eastAsia" w:eastAsiaTheme="minorEastAsia"/>
                <w:color w:val="auto"/>
                <w:sz w:val="36"/>
                <w:lang w:eastAsia="zh-CN"/>
              </w:rPr>
            </w:pP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  <w:lang w:eastAsia="zh-CN"/>
              </w:rPr>
              <w:t>填写本人在学习工作中的政治态度、思想品德、诚实守信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auto"/>
                <w:szCs w:val="21"/>
                <w:lang w:eastAsia="zh-CN"/>
              </w:rPr>
              <w:t>方面表现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  <w:p w14:paraId="46EE6967">
            <w:pPr>
              <w:rPr>
                <w:sz w:val="36"/>
              </w:rPr>
            </w:pPr>
            <w:bookmarkStart w:id="0" w:name="_GoBack"/>
            <w:bookmarkEnd w:id="0"/>
          </w:p>
          <w:p w14:paraId="2B65491B">
            <w:pPr>
              <w:rPr>
                <w:sz w:val="36"/>
              </w:rPr>
            </w:pPr>
          </w:p>
          <w:p w14:paraId="5A4C589B">
            <w:pPr>
              <w:rPr>
                <w:sz w:val="36"/>
              </w:rPr>
            </w:pPr>
          </w:p>
          <w:p w14:paraId="456E4D55">
            <w:pPr>
              <w:rPr>
                <w:sz w:val="36"/>
              </w:rPr>
            </w:pPr>
          </w:p>
          <w:p w14:paraId="0525EC4A"/>
          <w:p w14:paraId="4AE2D9A4">
            <w:pPr>
              <w:ind w:firstLine="420" w:firstLineChars="200"/>
            </w:pPr>
            <w:r>
              <w:rPr>
                <w:rFonts w:hint="eastAsia"/>
              </w:rPr>
              <w:t>本人（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无）违法犯罪记录或公安等部门立案情况。</w:t>
            </w:r>
          </w:p>
          <w:p w14:paraId="0CBD569C">
            <w:pPr>
              <w:spacing w:line="480" w:lineRule="auto"/>
              <w:ind w:right="1623" w:firstLine="6300" w:firstLineChars="30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 w14:paraId="05962D43">
            <w:pPr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6A71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36" w:type="dxa"/>
            <w:vAlign w:val="center"/>
          </w:tcPr>
          <w:p w14:paraId="0A660E57">
            <w:r>
              <w:rPr>
                <w:rFonts w:hint="eastAsia"/>
                <w:szCs w:val="21"/>
              </w:rPr>
              <w:t>单位政审意见</w:t>
            </w:r>
          </w:p>
        </w:tc>
        <w:tc>
          <w:tcPr>
            <w:tcW w:w="9399" w:type="dxa"/>
            <w:gridSpan w:val="8"/>
            <w:vAlign w:val="center"/>
          </w:tcPr>
          <w:p w14:paraId="60B72867">
            <w:pPr>
              <w:rPr>
                <w:rFonts w:eastAsia="宋体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包括受处分情况、对重大政治斗争的态度及表现等）</w:t>
            </w:r>
          </w:p>
          <w:p w14:paraId="1F997B1E">
            <w:pPr>
              <w:rPr>
                <w:szCs w:val="21"/>
              </w:rPr>
            </w:pPr>
          </w:p>
          <w:p w14:paraId="2F999BD6">
            <w:pPr>
              <w:rPr>
                <w:szCs w:val="21"/>
              </w:rPr>
            </w:pPr>
          </w:p>
          <w:p w14:paraId="49965F5F">
            <w:pPr>
              <w:rPr>
                <w:szCs w:val="21"/>
              </w:rPr>
            </w:pPr>
          </w:p>
          <w:p w14:paraId="4B7119A3">
            <w:pPr>
              <w:rPr>
                <w:szCs w:val="21"/>
              </w:rPr>
            </w:pPr>
          </w:p>
          <w:p w14:paraId="213147AF">
            <w:pPr>
              <w:rPr>
                <w:szCs w:val="21"/>
              </w:rPr>
            </w:pPr>
          </w:p>
          <w:p w14:paraId="540870B2">
            <w:pPr>
              <w:rPr>
                <w:szCs w:val="21"/>
              </w:rPr>
            </w:pPr>
          </w:p>
          <w:p w14:paraId="36BC46AB">
            <w:pPr>
              <w:rPr>
                <w:szCs w:val="21"/>
              </w:rPr>
            </w:pPr>
          </w:p>
          <w:p w14:paraId="408BCF85">
            <w:pPr>
              <w:rPr>
                <w:szCs w:val="21"/>
              </w:rPr>
            </w:pPr>
          </w:p>
          <w:p w14:paraId="724B735B">
            <w:pPr>
              <w:rPr>
                <w:szCs w:val="21"/>
              </w:rPr>
            </w:pPr>
          </w:p>
          <w:p w14:paraId="4ADD9E52">
            <w:pPr>
              <w:spacing w:line="480" w:lineRule="auto"/>
              <w:ind w:left="6510" w:leftChars="2900" w:right="1106" w:hanging="420" w:hanging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单位（盖章）：</w:t>
            </w:r>
          </w:p>
          <w:p w14:paraId="5EFE0605">
            <w:pPr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49ECD0E"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06E2D92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政审意见提纲</w:t>
      </w:r>
    </w:p>
    <w:p w14:paraId="315481E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（以下内容不需要打印）</w:t>
      </w:r>
    </w:p>
    <w:p w14:paraId="4DF8AFF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单位政审意见包括：</w:t>
      </w:r>
    </w:p>
    <w:p w14:paraId="04F4F5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1.坚持四项基本原则和改革开放以来党的各项方针，政策的态度。</w:t>
      </w:r>
    </w:p>
    <w:p w14:paraId="034CFBE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2.是否有品质恶劣，道德败坏，违法乱纪，贪污盗窃行为等不良记录。</w:t>
      </w:r>
    </w:p>
    <w:p w14:paraId="0B6D892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3.是否有带头聚众闹事，扰乱社会治安，流氓，偷摸行为。</w:t>
      </w:r>
    </w:p>
    <w:p w14:paraId="01ACC48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4.是否参加过宗教，迷信等活动。</w:t>
      </w:r>
    </w:p>
    <w:p w14:paraId="3D64E80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5.应届毕业考生应在“单位政审意见”栏加盖所在学院党组织公章；非应届毕业考生加盖档案所在地单位公章。</w:t>
      </w:r>
    </w:p>
    <w:p w14:paraId="4777D850"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9F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663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663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1A5D"/>
    <w:rsid w:val="04161A5D"/>
    <w:rsid w:val="0789466C"/>
    <w:rsid w:val="13F029C1"/>
    <w:rsid w:val="21114944"/>
    <w:rsid w:val="3E330FE6"/>
    <w:rsid w:val="44440523"/>
    <w:rsid w:val="4A1C090D"/>
    <w:rsid w:val="653C4B01"/>
    <w:rsid w:val="73033FD9"/>
    <w:rsid w:val="747D102B"/>
    <w:rsid w:val="78A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328</Characters>
  <Lines>0</Lines>
  <Paragraphs>0</Paragraphs>
  <TotalTime>7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2025-03-24T00:26:00Z</dcterms:created>
  <dc:creator>杨毅</dc:creator>
  <cp:lastModifiedBy>杨毅</cp:lastModifiedBy>
  <dcterms:modified xsi:type="dcterms:W3CDTF">2025-03-24T06:51:13Z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74150F49653848C2ABD55C8C5B855581_13</vt:lpwstr>
  </property>
  <property fmtid="{D5CDD505-2E9C-101B-9397-08002B2CF9AE}" pid="4" name="KSOTemplateDocerSaveRecord">
    <vt:lpwstr>eyJoZGlkIjoiNzBjYzM4Y2ZhNmI2ODkzZDM5YmFlZjg5NDc2YzNhN2UiLCJ1c2VySWQiOiIxNTc3NzgyNzI2In0=</vt:lpwstr>
  </property>
</Properties>
</file>