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4D4D1" w14:textId="37EC0CAE" w:rsidR="007F0730" w:rsidRDefault="00716A69">
      <w:pPr>
        <w:spacing w:line="440" w:lineRule="exact"/>
        <w:jc w:val="center"/>
        <w:rPr>
          <w:rFonts w:ascii="仿宋" w:eastAsia="仿宋" w:hAnsi="仿宋"/>
          <w:b/>
          <w:sz w:val="28"/>
          <w:szCs w:val="28"/>
        </w:rPr>
      </w:pPr>
      <w:r>
        <w:rPr>
          <w:rFonts w:ascii="仿宋" w:eastAsia="仿宋" w:hAnsi="仿宋" w:hint="eastAsia"/>
          <w:b/>
          <w:sz w:val="28"/>
          <w:szCs w:val="28"/>
        </w:rPr>
        <w:t>附属北京中医医院</w:t>
      </w:r>
    </w:p>
    <w:p w14:paraId="72CE8641" w14:textId="77777777" w:rsidR="007F0730" w:rsidRDefault="00C56651">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031D9047" w14:textId="77777777" w:rsidR="007F0730" w:rsidRDefault="00C56651">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1897C8A5" w14:textId="77777777" w:rsidR="007F0730" w:rsidRDefault="00C56651">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bookmarkStart w:id="0" w:name="_GoBack"/>
      <w:bookmarkEnd w:id="0"/>
    </w:p>
    <w:p w14:paraId="2FE890FA"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18651DD6"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4A3D6C89"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186E5114"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5D09A1AC"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26499D80" w14:textId="77777777" w:rsidR="00716A69" w:rsidRPr="00E86C6A" w:rsidRDefault="00716A69" w:rsidP="00716A69">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75AF362A" w14:textId="400CE606" w:rsidR="00716A69" w:rsidRPr="00716A69" w:rsidRDefault="00716A69">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71AF4366" w14:textId="77777777" w:rsidR="007F0730" w:rsidRDefault="00C56651">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0FDF5F09" w14:textId="77777777" w:rsidR="007F0730" w:rsidRDefault="00C56651">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3A55F208"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1</w:t>
      </w:r>
      <w:r>
        <w:rPr>
          <w:rFonts w:ascii="仿宋" w:eastAsia="仿宋" w:hAnsi="仿宋" w:cs="仿宋" w:hint="eastAsia"/>
          <w:sz w:val="24"/>
          <w:szCs w:val="24"/>
        </w:rPr>
        <w:t>：名称：本科阶段</w:t>
      </w:r>
      <w:r>
        <w:rPr>
          <w:rFonts w:ascii="仿宋" w:eastAsia="仿宋" w:hAnsi="仿宋" w:cs="仿宋" w:hint="eastAsia"/>
          <w:sz w:val="24"/>
          <w:szCs w:val="24"/>
          <w:lang w:val="zh-TW"/>
        </w:rPr>
        <w:t>成绩单；要求：教务部门或档案管理部门盖章，提交格式：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本科阶段成绩单”。</w:t>
      </w:r>
    </w:p>
    <w:p w14:paraId="3EFFFF54"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2</w:t>
      </w:r>
      <w:r>
        <w:rPr>
          <w:rFonts w:ascii="仿宋" w:eastAsia="仿宋" w:hAnsi="仿宋" w:cs="仿宋" w:hint="eastAsia"/>
          <w:sz w:val="24"/>
          <w:szCs w:val="24"/>
        </w:rPr>
        <w:t>：名称：</w:t>
      </w:r>
      <w:r>
        <w:rPr>
          <w:rFonts w:ascii="仿宋" w:eastAsia="仿宋" w:hAnsi="仿宋" w:cs="仿宋" w:hint="eastAsia"/>
          <w:sz w:val="24"/>
          <w:szCs w:val="24"/>
          <w:lang w:val="zh-TW"/>
        </w:rPr>
        <w:t>英语成绩证明；要求：全国大学英语四级、六级成绩证明，托福、雅思等考试成绩证明等，提交格式：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英语成绩证明”。</w:t>
      </w:r>
    </w:p>
    <w:p w14:paraId="5F806617"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3</w:t>
      </w:r>
      <w:r>
        <w:rPr>
          <w:rFonts w:ascii="仿宋" w:eastAsia="仿宋" w:hAnsi="仿宋" w:cs="仿宋" w:hint="eastAsia"/>
          <w:sz w:val="24"/>
          <w:szCs w:val="24"/>
        </w:rPr>
        <w:t>：名称：</w:t>
      </w:r>
      <w:r>
        <w:rPr>
          <w:rFonts w:ascii="仿宋" w:eastAsia="仿宋" w:hAnsi="仿宋" w:cs="仿宋" w:hint="eastAsia"/>
          <w:sz w:val="24"/>
          <w:szCs w:val="24"/>
          <w:lang w:val="zh-TW"/>
        </w:rPr>
        <w:t>科研能力和水平的证明材料，要求：获奖证书、已取得的成果（含专利、公开发表的学术论文等原件扫描，提交格式：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科研材料”。</w:t>
      </w:r>
    </w:p>
    <w:p w14:paraId="4D84C9A4"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4</w:t>
      </w:r>
      <w:r>
        <w:rPr>
          <w:rFonts w:ascii="仿宋" w:eastAsia="仿宋" w:hAnsi="仿宋" w:cs="仿宋" w:hint="eastAsia"/>
          <w:sz w:val="24"/>
          <w:szCs w:val="24"/>
          <w:lang w:val="zh-TW"/>
        </w:rPr>
        <w:t>：</w:t>
      </w:r>
      <w:r>
        <w:rPr>
          <w:rFonts w:ascii="仿宋" w:eastAsia="仿宋" w:hAnsi="仿宋" w:cs="仿宋" w:hint="eastAsia"/>
          <w:sz w:val="24"/>
          <w:szCs w:val="24"/>
        </w:rPr>
        <w:t>名称：获奖情况，</w:t>
      </w:r>
      <w:r>
        <w:rPr>
          <w:rFonts w:ascii="仿宋" w:eastAsia="仿宋" w:hAnsi="仿宋" w:cs="仿宋" w:hint="eastAsia"/>
          <w:sz w:val="24"/>
          <w:szCs w:val="24"/>
          <w:lang w:val="zh-TW"/>
        </w:rPr>
        <w:t>要求：除科研能力外，其他院级及以上活动中的获奖证书、证明等原件扫描，提交格式：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获奖情况”。</w:t>
      </w:r>
    </w:p>
    <w:p w14:paraId="3C632DB8" w14:textId="77777777" w:rsidR="007F0730" w:rsidRDefault="00C56651">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5</w:t>
      </w:r>
      <w:r>
        <w:rPr>
          <w:rFonts w:ascii="仿宋" w:eastAsia="仿宋" w:hAnsi="仿宋" w:cs="仿宋" w:hint="eastAsia"/>
          <w:sz w:val="24"/>
          <w:szCs w:val="24"/>
        </w:rPr>
        <w:t>：</w:t>
      </w:r>
      <w:r>
        <w:rPr>
          <w:rFonts w:ascii="仿宋" w:eastAsia="仿宋" w:hAnsi="仿宋" w:cs="仿宋" w:hint="eastAsia"/>
          <w:sz w:val="24"/>
          <w:szCs w:val="24"/>
          <w:lang w:val="zh-TW"/>
        </w:rPr>
        <w:t>名称：自荐信，要求：格式不限，可包括简历、为何报考相关学院及专业、未来学习研究计划等，提交格式：</w:t>
      </w:r>
      <w:r>
        <w:rPr>
          <w:rFonts w:ascii="仿宋" w:eastAsia="仿宋" w:hAnsi="仿宋" w:cs="仿宋" w:hint="eastAsia"/>
          <w:sz w:val="24"/>
          <w:szCs w:val="24"/>
          <w:lang w:val="zh-TW"/>
        </w:rPr>
        <w:t>word</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自荐信。</w:t>
      </w:r>
    </w:p>
    <w:p w14:paraId="0418D379" w14:textId="77777777" w:rsidR="007F0730" w:rsidRDefault="00C56651">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22C0AD0D" w14:textId="77777777" w:rsidR="007F0730" w:rsidRDefault="00C56651">
      <w:pPr>
        <w:spacing w:line="440" w:lineRule="exact"/>
        <w:ind w:firstLineChars="200" w:firstLine="480"/>
        <w:rPr>
          <w:rFonts w:ascii="仿宋" w:eastAsia="仿宋" w:hAnsi="仿宋" w:cs="仿宋"/>
          <w:sz w:val="24"/>
          <w:szCs w:val="24"/>
          <w:lang w:val="zh-TW" w:eastAsia="zh-TW"/>
        </w:rPr>
      </w:pPr>
      <w:r>
        <w:rPr>
          <w:rFonts w:ascii="仿宋" w:eastAsia="仿宋" w:hAnsi="仿宋"/>
          <w:sz w:val="24"/>
          <w:szCs w:val="24"/>
          <w:lang w:val="zh-TW" w:eastAsia="zh-TW"/>
        </w:rPr>
        <w:t>考生在规定时间内按照以下网址进入提交材料的页面，将准</w:t>
      </w:r>
      <w:r>
        <w:rPr>
          <w:rFonts w:ascii="仿宋" w:eastAsia="仿宋" w:hAnsi="仿宋"/>
          <w:sz w:val="24"/>
          <w:szCs w:val="24"/>
          <w:lang w:val="zh-TW" w:eastAsia="zh-TW"/>
        </w:rPr>
        <w:t>备好的材料按顺序提交。</w:t>
      </w:r>
      <w:r>
        <w:rPr>
          <w:rFonts w:ascii="仿宋" w:eastAsia="仿宋" w:hAnsi="仿宋" w:hint="eastAsia"/>
          <w:sz w:val="24"/>
          <w:szCs w:val="24"/>
          <w:lang w:eastAsia="zh-TW"/>
        </w:rPr>
        <w:t>网址：</w:t>
      </w:r>
      <w:r>
        <w:rPr>
          <w:rFonts w:ascii="Times New Roman" w:eastAsia="仿宋" w:hAnsi="Times New Roman" w:hint="eastAsia"/>
          <w:bCs/>
          <w:sz w:val="24"/>
          <w:szCs w:val="24"/>
          <w:lang w:val="zh-TW" w:eastAsia="zh-TW"/>
        </w:rPr>
        <w:t>https://bjzhongyijyc.wjx.cn/vm/eLcn7Df.aspx</w:t>
      </w:r>
      <w:r>
        <w:rPr>
          <w:rFonts w:ascii="仿宋" w:eastAsia="仿宋" w:hAnsi="仿宋"/>
          <w:sz w:val="24"/>
          <w:szCs w:val="24"/>
          <w:lang w:val="zh-TW" w:eastAsia="zh-TW"/>
        </w:rPr>
        <w:t>；</w:t>
      </w:r>
      <w:r>
        <w:rPr>
          <w:rFonts w:ascii="仿宋" w:eastAsia="仿宋" w:hAnsi="仿宋"/>
          <w:b/>
          <w:sz w:val="24"/>
          <w:szCs w:val="24"/>
          <w:lang w:val="zh-TW" w:eastAsia="zh-TW"/>
        </w:rPr>
        <w:t>注意事项：</w:t>
      </w:r>
      <w:r>
        <w:rPr>
          <w:rFonts w:ascii="仿宋" w:eastAsia="仿宋" w:hAnsi="仿宋" w:hint="eastAsia"/>
          <w:sz w:val="24"/>
          <w:szCs w:val="24"/>
          <w:lang w:val="zh-TW" w:eastAsia="zh-TW"/>
        </w:rPr>
        <w:t>1.</w:t>
      </w:r>
      <w:r>
        <w:rPr>
          <w:rFonts w:ascii="仿宋" w:eastAsia="仿宋" w:hAnsi="仿宋" w:hint="eastAsia"/>
          <w:sz w:val="24"/>
          <w:szCs w:val="24"/>
          <w:lang w:val="zh-TW" w:eastAsia="zh-TW"/>
        </w:rPr>
        <w:t>请在规定时间内提交材料，超过截止时间将无法提交；</w:t>
      </w:r>
      <w:r>
        <w:rPr>
          <w:rFonts w:ascii="仿宋" w:eastAsia="仿宋" w:hAnsi="仿宋" w:hint="eastAsia"/>
          <w:sz w:val="24"/>
          <w:szCs w:val="24"/>
          <w:lang w:val="zh-TW" w:eastAsia="zh-TW"/>
        </w:rPr>
        <w:t>2.</w:t>
      </w:r>
      <w:r>
        <w:rPr>
          <w:rFonts w:ascii="仿宋" w:eastAsia="仿宋" w:hAnsi="仿宋"/>
          <w:sz w:val="24"/>
          <w:szCs w:val="24"/>
          <w:lang w:val="zh-TW" w:eastAsia="zh-TW"/>
        </w:rPr>
        <w:t>材料提交后，有一次修改机会，</w:t>
      </w:r>
      <w:r>
        <w:rPr>
          <w:rFonts w:ascii="仿宋" w:eastAsia="仿宋" w:hAnsi="仿宋"/>
          <w:sz w:val="24"/>
          <w:szCs w:val="24"/>
          <w:lang w:val="zh-TW" w:eastAsia="zh-TW"/>
        </w:rPr>
        <w:lastRenderedPageBreak/>
        <w:t>且以最后提交的材料为准。</w:t>
      </w:r>
    </w:p>
    <w:p w14:paraId="68ADECEF" w14:textId="77777777" w:rsidR="007F0730" w:rsidRDefault="00C56651">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eastAsia="zh-TW"/>
        </w:rPr>
        <w:t>联系</w:t>
      </w:r>
      <w:r>
        <w:rPr>
          <w:rFonts w:ascii="仿宋" w:eastAsia="仿宋" w:hAnsi="仿宋" w:cs="仿宋" w:hint="eastAsia"/>
          <w:sz w:val="24"/>
          <w:szCs w:val="24"/>
          <w:lang w:val="zh-TW" w:eastAsia="zh-TW"/>
        </w:rPr>
        <w:t>信息</w:t>
      </w:r>
    </w:p>
    <w:p w14:paraId="241CEFF5" w14:textId="77777777" w:rsidR="007F0730" w:rsidRDefault="00C56651">
      <w:pPr>
        <w:spacing w:line="440" w:lineRule="exact"/>
        <w:rPr>
          <w:rFonts w:ascii="仿宋" w:eastAsia="PMingLiU" w:hAnsi="仿宋" w:cs="仿宋"/>
          <w:sz w:val="24"/>
          <w:szCs w:val="24"/>
          <w:lang w:eastAsia="zh-TW"/>
        </w:rPr>
      </w:pPr>
      <w:r>
        <w:rPr>
          <w:rFonts w:ascii="仿宋" w:eastAsia="仿宋" w:hAnsi="仿宋" w:cs="仿宋" w:hint="eastAsia"/>
          <w:sz w:val="24"/>
          <w:szCs w:val="24"/>
          <w:lang w:eastAsia="zh-TW"/>
        </w:rPr>
        <w:t>招生咨询邮箱：</w:t>
      </w:r>
      <w:r>
        <w:rPr>
          <w:rFonts w:ascii="仿宋" w:eastAsia="仿宋" w:hAnsi="仿宋" w:cs="仿宋" w:hint="eastAsia"/>
          <w:sz w:val="24"/>
          <w:szCs w:val="24"/>
          <w:lang w:eastAsia="zh-TW"/>
        </w:rPr>
        <w:t>wangyutao@bjzhongyi.com</w:t>
      </w:r>
    </w:p>
    <w:p w14:paraId="784A4D26" w14:textId="77777777" w:rsidR="007F0730" w:rsidRDefault="00C56651">
      <w:pPr>
        <w:spacing w:line="440" w:lineRule="exact"/>
        <w:rPr>
          <w:color w:val="FF0000"/>
          <w:sz w:val="24"/>
          <w:szCs w:val="24"/>
        </w:rPr>
      </w:pPr>
      <w:r>
        <w:rPr>
          <w:rFonts w:ascii="仿宋" w:eastAsia="仿宋" w:hAnsi="仿宋" w:cs="仿宋" w:hint="eastAsia"/>
          <w:sz w:val="24"/>
          <w:szCs w:val="24"/>
        </w:rPr>
        <w:t>联系人：王老师</w:t>
      </w:r>
      <w:r>
        <w:rPr>
          <w:rFonts w:ascii="仿宋" w:eastAsia="仿宋" w:hAnsi="仿宋" w:cs="仿宋" w:hint="eastAsia"/>
          <w:sz w:val="24"/>
          <w:szCs w:val="24"/>
        </w:rPr>
        <w:t xml:space="preserve">     </w:t>
      </w:r>
      <w:r>
        <w:rPr>
          <w:rFonts w:ascii="仿宋" w:eastAsia="仿宋" w:hAnsi="仿宋" w:cs="仿宋" w:hint="eastAsia"/>
          <w:sz w:val="24"/>
          <w:szCs w:val="24"/>
        </w:rPr>
        <w:t>联系电话：</w:t>
      </w:r>
      <w:r>
        <w:rPr>
          <w:rFonts w:ascii="仿宋" w:eastAsia="仿宋" w:hAnsi="仿宋" w:cs="仿宋" w:hint="eastAsia"/>
          <w:sz w:val="24"/>
          <w:szCs w:val="24"/>
        </w:rPr>
        <w:t>010-64032860</w:t>
      </w:r>
      <w:r>
        <w:rPr>
          <w:rFonts w:ascii="仿宋" w:eastAsia="仿宋" w:hAnsi="仿宋" w:cs="仿宋"/>
          <w:sz w:val="24"/>
          <w:szCs w:val="24"/>
        </w:rPr>
        <w:t xml:space="preserve"> (</w:t>
      </w:r>
      <w:r>
        <w:rPr>
          <w:rFonts w:ascii="仿宋" w:eastAsia="仿宋" w:hAnsi="仿宋" w:cs="仿宋" w:hint="eastAsia"/>
          <w:sz w:val="24"/>
          <w:szCs w:val="24"/>
        </w:rPr>
        <w:t>请在工作日</w:t>
      </w:r>
      <w:r>
        <w:rPr>
          <w:rFonts w:ascii="仿宋" w:eastAsia="仿宋" w:hAnsi="仿宋" w:cs="仿宋" w:hint="eastAsia"/>
          <w:sz w:val="24"/>
          <w:szCs w:val="24"/>
        </w:rPr>
        <w:t>9:00-11:00</w:t>
      </w:r>
      <w:r>
        <w:rPr>
          <w:rFonts w:ascii="仿宋" w:eastAsia="仿宋" w:hAnsi="仿宋" w:cs="仿宋" w:hint="eastAsia"/>
          <w:sz w:val="24"/>
          <w:szCs w:val="24"/>
        </w:rPr>
        <w:t>咨询</w:t>
      </w:r>
      <w:r>
        <w:rPr>
          <w:rFonts w:ascii="仿宋" w:eastAsia="仿宋" w:hAnsi="仿宋" w:cs="仿宋" w:hint="eastAsia"/>
          <w:sz w:val="24"/>
          <w:szCs w:val="24"/>
        </w:rPr>
        <w:t>)</w:t>
      </w:r>
    </w:p>
    <w:sectPr w:rsidR="007F0730">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8E3F0" w14:textId="77777777" w:rsidR="00C56651" w:rsidRDefault="00C56651" w:rsidP="00716A69">
      <w:r>
        <w:separator/>
      </w:r>
    </w:p>
  </w:endnote>
  <w:endnote w:type="continuationSeparator" w:id="0">
    <w:p w14:paraId="0E50603B" w14:textId="77777777" w:rsidR="00C56651" w:rsidRDefault="00C56651" w:rsidP="0071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B9EA3" w14:textId="77777777" w:rsidR="00C56651" w:rsidRDefault="00C56651" w:rsidP="00716A69">
      <w:r>
        <w:separator/>
      </w:r>
    </w:p>
  </w:footnote>
  <w:footnote w:type="continuationSeparator" w:id="0">
    <w:p w14:paraId="60B2051B" w14:textId="77777777" w:rsidR="00C56651" w:rsidRDefault="00C56651" w:rsidP="00716A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D7888"/>
    <w:rsid w:val="004E3989"/>
    <w:rsid w:val="00500AA0"/>
    <w:rsid w:val="00601729"/>
    <w:rsid w:val="00655044"/>
    <w:rsid w:val="00716A69"/>
    <w:rsid w:val="007E3C18"/>
    <w:rsid w:val="007F0730"/>
    <w:rsid w:val="00825BA2"/>
    <w:rsid w:val="00864F71"/>
    <w:rsid w:val="008664AF"/>
    <w:rsid w:val="0097536F"/>
    <w:rsid w:val="00986FCF"/>
    <w:rsid w:val="00A33E6A"/>
    <w:rsid w:val="00A63100"/>
    <w:rsid w:val="00A8351B"/>
    <w:rsid w:val="00B12938"/>
    <w:rsid w:val="00B222FB"/>
    <w:rsid w:val="00C56651"/>
    <w:rsid w:val="00D47262"/>
    <w:rsid w:val="00D70026"/>
    <w:rsid w:val="00F17432"/>
    <w:rsid w:val="00FF4465"/>
    <w:rsid w:val="2A322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AD4E26-46E5-4A4D-9429-A57BE7CB5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basedOn w:val="a0"/>
    <w:uiPriority w:val="99"/>
    <w:unhideWhenUsed/>
    <w:qFormat/>
    <w:rPr>
      <w:color w:val="0563C1" w:themeColor="hyperlink"/>
      <w:u w:val="single"/>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152</Words>
  <Characters>873</Characters>
  <Application>Microsoft Office Word</Application>
  <DocSecurity>0</DocSecurity>
  <Lines>7</Lines>
  <Paragraphs>2</Paragraphs>
  <ScaleCrop>false</ScaleCrop>
  <Company>微软中国</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eyJoZGlkIjoiNDcyOTdlMWVjNzhmMDljNzY5NDkyZDIwN2UwNTgyZDUiLCJ1c2VySWQiOiIxNjgwOTAzNzYzIn0=</vt:lpwstr>
  </property>
  <property fmtid="{D5CDD505-2E9C-101B-9397-08002B2CF9AE}" pid="3" name="KSOProductBuildVer">
    <vt:lpwstr>2052-12.1.0.19770</vt:lpwstr>
  </property>
  <property fmtid="{D5CDD505-2E9C-101B-9397-08002B2CF9AE}" pid="4" name="ICV">
    <vt:lpwstr>88E06532BE5F4B939B42FC349CAC74AF_12</vt:lpwstr>
  </property>
</Properties>
</file>