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3D006" w14:textId="77777777" w:rsidR="00CD6125" w:rsidRDefault="00E14AA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基础医</w:t>
      </w:r>
      <w:r>
        <w:rPr>
          <w:rFonts w:ascii="仿宋" w:eastAsia="仿宋" w:hAnsi="仿宋" w:hint="eastAsia"/>
          <w:b/>
          <w:sz w:val="28"/>
          <w:szCs w:val="28"/>
        </w:rPr>
        <w:t>学院</w:t>
      </w:r>
    </w:p>
    <w:p w14:paraId="59EE0A8E" w14:textId="77777777" w:rsidR="00CD6125" w:rsidRDefault="00E14AA8">
      <w:pPr>
        <w:spacing w:line="44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202</w:t>
      </w:r>
      <w:r>
        <w:rPr>
          <w:rFonts w:ascii="仿宋" w:eastAsia="仿宋" w:hAnsi="仿宋"/>
          <w:b/>
          <w:sz w:val="28"/>
          <w:szCs w:val="28"/>
        </w:rPr>
        <w:t>5</w:t>
      </w:r>
      <w:r>
        <w:rPr>
          <w:rFonts w:ascii="仿宋" w:eastAsia="仿宋" w:hAnsi="仿宋" w:hint="eastAsia"/>
          <w:b/>
          <w:sz w:val="28"/>
          <w:szCs w:val="28"/>
        </w:rPr>
        <w:t>年</w:t>
      </w:r>
      <w:r>
        <w:rPr>
          <w:rFonts w:ascii="仿宋" w:eastAsia="仿宋" w:hAnsi="仿宋"/>
          <w:b/>
          <w:sz w:val="28"/>
          <w:szCs w:val="28"/>
        </w:rPr>
        <w:t>硕士研究生复试资格审核材料的</w:t>
      </w:r>
      <w:r>
        <w:rPr>
          <w:rFonts w:ascii="仿宋" w:eastAsia="仿宋" w:hAnsi="仿宋" w:hint="eastAsia"/>
          <w:b/>
          <w:sz w:val="28"/>
          <w:szCs w:val="28"/>
        </w:rPr>
        <w:t>相关</w:t>
      </w:r>
      <w:r>
        <w:rPr>
          <w:rFonts w:ascii="仿宋" w:eastAsia="仿宋" w:hAnsi="仿宋"/>
          <w:b/>
          <w:sz w:val="28"/>
          <w:szCs w:val="28"/>
        </w:rPr>
        <w:t>要求</w:t>
      </w:r>
    </w:p>
    <w:p w14:paraId="2B85E96C" w14:textId="77777777" w:rsidR="00CD6125" w:rsidRDefault="00E14AA8">
      <w:pPr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一、考生复试资格审核所需提交材料</w:t>
      </w:r>
    </w:p>
    <w:p w14:paraId="596C1553" w14:textId="77777777" w:rsidR="00CD6125" w:rsidRDefault="00E14AA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1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学校要求提供的材料</w:t>
      </w:r>
      <w:bookmarkStart w:id="0" w:name="_GoBack"/>
      <w:bookmarkEnd w:id="0"/>
    </w:p>
    <w:p w14:paraId="745D0B7F" w14:textId="77777777" w:rsidR="00CD6125" w:rsidRDefault="00E14AA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）</w:t>
      </w:r>
      <w:r>
        <w:rPr>
          <w:rFonts w:ascii="仿宋" w:eastAsia="仿宋" w:hAnsi="仿宋" w:cs="仿宋"/>
          <w:sz w:val="24"/>
          <w:szCs w:val="24"/>
          <w:lang w:val="zh-TW"/>
        </w:rPr>
        <w:t>初试准考证</w:t>
      </w:r>
    </w:p>
    <w:p w14:paraId="0E567DDB" w14:textId="77777777" w:rsidR="00CD6125" w:rsidRDefault="00E14AA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）</w:t>
      </w:r>
      <w:r>
        <w:rPr>
          <w:rFonts w:ascii="仿宋" w:eastAsia="仿宋" w:hAnsi="仿宋" w:cs="仿宋"/>
          <w:sz w:val="24"/>
          <w:szCs w:val="24"/>
          <w:lang w:val="zh-TW"/>
        </w:rPr>
        <w:t>有效身份证件（正反面）</w:t>
      </w:r>
    </w:p>
    <w:p w14:paraId="3A161449" w14:textId="77777777" w:rsidR="00CD6125" w:rsidRDefault="00E14AA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）《首都医科大学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202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年报考攻读硕士学位研究生思想政治情况表》</w:t>
      </w:r>
    </w:p>
    <w:p w14:paraId="47106BBF" w14:textId="77777777" w:rsidR="00CD6125" w:rsidRDefault="00E14AA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4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）应届生还需</w:t>
      </w:r>
      <w:r>
        <w:rPr>
          <w:rFonts w:ascii="仿宋" w:eastAsia="仿宋" w:hAnsi="仿宋" w:cs="仿宋"/>
          <w:sz w:val="24"/>
          <w:szCs w:val="24"/>
          <w:lang w:val="zh-TW"/>
        </w:rPr>
        <w:t>提供《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教育部学籍在线验证报告》（中文版，请将有效期延至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个月以上）。</w:t>
      </w:r>
    </w:p>
    <w:p w14:paraId="0B8202F2" w14:textId="77777777" w:rsidR="00CD6125" w:rsidRDefault="00E14AA8">
      <w:pPr>
        <w:spacing w:line="440" w:lineRule="exact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（</w:t>
      </w:r>
      <w:r>
        <w:rPr>
          <w:rFonts w:ascii="仿宋" w:eastAsia="PMingLiU" w:hAnsi="仿宋" w:cs="仿宋"/>
          <w:sz w:val="24"/>
          <w:szCs w:val="24"/>
          <w:lang w:val="zh-TW" w:eastAsia="zh-TW"/>
        </w:rPr>
        <w:t>5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）往届生</w:t>
      </w:r>
      <w:r>
        <w:rPr>
          <w:rFonts w:ascii="仿宋" w:eastAsia="仿宋" w:hAnsi="仿宋" w:cs="仿宋"/>
          <w:sz w:val="24"/>
          <w:szCs w:val="24"/>
          <w:lang w:val="zh-TW"/>
        </w:rPr>
        <w:t>还需提供毕业证书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、《教育部学历证书电子注册备案表》（中文版，请将有效期延至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个月以上）或者《中国高等教育学历认证报告》。</w:t>
      </w:r>
    </w:p>
    <w:p w14:paraId="24BB45C8" w14:textId="67A155FE" w:rsidR="00725189" w:rsidRPr="00725189" w:rsidRDefault="00725189">
      <w:pPr>
        <w:spacing w:line="440" w:lineRule="exact"/>
        <w:rPr>
          <w:rFonts w:ascii="仿宋" w:eastAsia="仿宋" w:hAnsi="仿宋" w:cs="仿宋" w:hint="eastAsia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/>
          <w:sz w:val="24"/>
          <w:szCs w:val="24"/>
          <w:lang w:eastAsia="zh-TW"/>
        </w:rPr>
        <w:t>6</w:t>
      </w:r>
      <w:r w:rsidRPr="00E86C6A">
        <w:rPr>
          <w:rFonts w:ascii="仿宋" w:eastAsia="仿宋" w:hAnsi="仿宋" w:cs="仿宋" w:hint="eastAsia"/>
          <w:sz w:val="24"/>
          <w:szCs w:val="24"/>
          <w:lang w:eastAsia="zh-TW"/>
        </w:rPr>
        <w:t>）定向培养的应届本科生，须提供单位同意以“非定向就业”形式报考硕士研究生的证明材料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14:paraId="74A614A1" w14:textId="77777777" w:rsidR="00CD6125" w:rsidRDefault="00E14AA8">
      <w:pPr>
        <w:spacing w:line="440" w:lineRule="exact"/>
        <w:rPr>
          <w:rFonts w:ascii="仿宋" w:eastAsia="仿宋" w:hAnsi="仿宋"/>
          <w:sz w:val="24"/>
          <w:szCs w:val="24"/>
          <w:lang w:eastAsia="zh-TW"/>
        </w:rPr>
      </w:pPr>
      <w:r>
        <w:rPr>
          <w:rFonts w:ascii="仿宋" w:eastAsia="仿宋" w:hAnsi="仿宋" w:cs="仿宋"/>
          <w:b/>
          <w:sz w:val="24"/>
          <w:szCs w:val="24"/>
        </w:rPr>
        <w:t>要求</w:t>
      </w:r>
      <w:r>
        <w:rPr>
          <w:rFonts w:ascii="仿宋" w:eastAsia="仿宋" w:hAnsi="仿宋" w:cs="仿宋" w:hint="eastAsia"/>
          <w:b/>
          <w:sz w:val="24"/>
          <w:szCs w:val="24"/>
        </w:rPr>
        <w:t>：</w:t>
      </w:r>
      <w:r>
        <w:rPr>
          <w:rFonts w:ascii="仿宋" w:eastAsia="仿宋" w:hAnsi="仿宋" w:cs="仿宋"/>
          <w:sz w:val="24"/>
          <w:szCs w:val="24"/>
        </w:rPr>
        <w:t>考生将以</w:t>
      </w:r>
      <w:r>
        <w:rPr>
          <w:rFonts w:ascii="仿宋" w:eastAsia="仿宋" w:hAnsi="仿宋" w:cs="仿宋" w:hint="eastAsia"/>
          <w:sz w:val="24"/>
          <w:szCs w:val="24"/>
        </w:rPr>
        <w:t>上</w:t>
      </w:r>
      <w:r>
        <w:rPr>
          <w:rFonts w:ascii="仿宋" w:eastAsia="仿宋" w:hAnsi="仿宋" w:cs="仿宋"/>
          <w:sz w:val="24"/>
          <w:szCs w:val="24"/>
        </w:rPr>
        <w:t>材料</w:t>
      </w:r>
      <w:r>
        <w:rPr>
          <w:rFonts w:ascii="仿宋" w:eastAsia="仿宋" w:hAnsi="仿宋" w:cs="仿宋" w:hint="eastAsia"/>
          <w:sz w:val="24"/>
          <w:szCs w:val="24"/>
        </w:rPr>
        <w:t>，通过</w:t>
      </w:r>
      <w:r>
        <w:rPr>
          <w:rFonts w:ascii="仿宋" w:eastAsia="仿宋" w:hAnsi="仿宋" w:cs="仿宋"/>
          <w:sz w:val="24"/>
          <w:szCs w:val="24"/>
        </w:rPr>
        <w:t>扫描</w:t>
      </w:r>
      <w:r>
        <w:rPr>
          <w:rFonts w:ascii="仿宋" w:eastAsia="仿宋" w:hAnsi="仿宋" w:cs="仿宋" w:hint="eastAsia"/>
          <w:sz w:val="24"/>
          <w:szCs w:val="24"/>
        </w:rPr>
        <w:t>件</w:t>
      </w:r>
      <w:r>
        <w:rPr>
          <w:rFonts w:ascii="仿宋" w:eastAsia="仿宋" w:hAnsi="仿宋" w:cs="仿宋"/>
          <w:sz w:val="24"/>
          <w:szCs w:val="24"/>
        </w:rPr>
        <w:t>形式，</w:t>
      </w:r>
      <w:r>
        <w:rPr>
          <w:rFonts w:ascii="仿宋" w:eastAsia="仿宋" w:hAnsi="仿宋" w:cs="仿宋" w:hint="eastAsia"/>
          <w:sz w:val="24"/>
          <w:szCs w:val="24"/>
        </w:rPr>
        <w:t>按照先后顺序</w:t>
      </w:r>
      <w:r>
        <w:rPr>
          <w:rFonts w:ascii="仿宋" w:eastAsia="仿宋" w:hAnsi="仿宋" w:cs="仿宋"/>
          <w:sz w:val="24"/>
          <w:szCs w:val="24"/>
        </w:rPr>
        <w:t>存为一个</w:t>
      </w:r>
      <w:r>
        <w:rPr>
          <w:rFonts w:ascii="仿宋" w:eastAsia="仿宋" w:hAnsi="仿宋" w:cs="仿宋"/>
          <w:sz w:val="24"/>
          <w:szCs w:val="24"/>
        </w:rPr>
        <w:t>PDF</w:t>
      </w:r>
      <w:r>
        <w:rPr>
          <w:rFonts w:ascii="仿宋" w:eastAsia="仿宋" w:hAnsi="仿宋" w:cs="仿宋"/>
          <w:sz w:val="24"/>
          <w:szCs w:val="24"/>
        </w:rPr>
        <w:t>格式文件</w:t>
      </w:r>
      <w:r>
        <w:rPr>
          <w:rFonts w:ascii="仿宋" w:eastAsia="仿宋" w:hAnsi="仿宋" w:cs="仿宋" w:hint="eastAsia"/>
          <w:sz w:val="24"/>
          <w:szCs w:val="24"/>
        </w:rPr>
        <w:t>，文件命名为：校级材料</w:t>
      </w:r>
      <w:r>
        <w:rPr>
          <w:rFonts w:ascii="仿宋" w:eastAsia="仿宋" w:hAnsi="仿宋" w:cs="仿宋" w:hint="eastAsia"/>
          <w:sz w:val="24"/>
          <w:szCs w:val="24"/>
        </w:rPr>
        <w:t>+</w:t>
      </w:r>
      <w:r>
        <w:rPr>
          <w:rFonts w:ascii="仿宋" w:eastAsia="仿宋" w:hAnsi="仿宋" w:cs="仿宋"/>
          <w:sz w:val="24"/>
          <w:szCs w:val="24"/>
        </w:rPr>
        <w:t>准考证号</w:t>
      </w:r>
      <w:r>
        <w:rPr>
          <w:rFonts w:ascii="仿宋" w:eastAsia="仿宋" w:hAnsi="仿宋" w:cs="仿宋"/>
          <w:sz w:val="24"/>
          <w:szCs w:val="24"/>
        </w:rPr>
        <w:t>+</w:t>
      </w:r>
      <w:r>
        <w:rPr>
          <w:rFonts w:ascii="仿宋" w:eastAsia="仿宋" w:hAnsi="仿宋" w:cs="仿宋"/>
          <w:sz w:val="24"/>
          <w:szCs w:val="24"/>
        </w:rPr>
        <w:t>姓名。</w:t>
      </w:r>
    </w:p>
    <w:p w14:paraId="6923A7D8" w14:textId="77777777" w:rsidR="00CD6125" w:rsidRDefault="00E14AA8">
      <w:pPr>
        <w:spacing w:line="44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2</w:t>
      </w:r>
      <w:r>
        <w:rPr>
          <w:rFonts w:ascii="仿宋" w:eastAsia="仿宋" w:hAnsi="仿宋"/>
          <w:b/>
          <w:sz w:val="24"/>
          <w:szCs w:val="24"/>
        </w:rPr>
        <w:t>.</w:t>
      </w:r>
      <w:r>
        <w:rPr>
          <w:rFonts w:ascii="仿宋" w:eastAsia="仿宋" w:hAnsi="仿宋" w:hint="eastAsia"/>
          <w:b/>
          <w:sz w:val="24"/>
          <w:szCs w:val="24"/>
        </w:rPr>
        <w:t>学院要求提供的材料</w:t>
      </w:r>
    </w:p>
    <w:p w14:paraId="6FA88BCC" w14:textId="77777777" w:rsidR="00CD6125" w:rsidRDefault="00E14AA8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1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：名称：本科阶段成绩单，要求：教务部门或档案管理部门盖章，提交格式：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PDF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，命名方式：“考生姓名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本科阶段成绩单”。</w:t>
      </w:r>
    </w:p>
    <w:p w14:paraId="36E97008" w14:textId="77777777" w:rsidR="00CD6125" w:rsidRDefault="00E14AA8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2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：名称：科研能力和水平的证明材料，要求：获奖证书、已取得的成果（含专利、公开发表的学术论文、本科阶段获得的奖项等原件扫描），提交格式：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PDF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，命名方式：“考生姓名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科研材料”。</w:t>
      </w:r>
    </w:p>
    <w:p w14:paraId="46D9801B" w14:textId="77777777" w:rsidR="00CD6125" w:rsidRDefault="00E14AA8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cs="仿宋" w:hint="eastAsia"/>
          <w:sz w:val="24"/>
          <w:szCs w:val="24"/>
          <w:lang w:val="zh-TW"/>
        </w:rPr>
        <w:t>材料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3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：名称：自荐信，要求：格式不限，可包括简历、为何报考相关学院及专业、未来学习研究计划等，提交格式：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word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，命名方式：“考生姓名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+</w:t>
      </w:r>
      <w:r>
        <w:rPr>
          <w:rFonts w:ascii="仿宋" w:eastAsia="仿宋" w:hAnsi="仿宋" w:cs="仿宋" w:hint="eastAsia"/>
          <w:sz w:val="24"/>
          <w:szCs w:val="24"/>
          <w:lang w:val="zh-TW"/>
        </w:rPr>
        <w:t>自荐信”。</w:t>
      </w:r>
    </w:p>
    <w:p w14:paraId="5F2B2310" w14:textId="77777777" w:rsidR="00CD6125" w:rsidRDefault="00E14AA8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二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整体材料提交要求</w:t>
      </w:r>
    </w:p>
    <w:p w14:paraId="1EE20DC7" w14:textId="77777777" w:rsidR="00CD6125" w:rsidRDefault="00E14AA8">
      <w:pPr>
        <w:spacing w:line="440" w:lineRule="exact"/>
        <w:ind w:firstLineChars="200" w:firstLine="480"/>
        <w:rPr>
          <w:rFonts w:ascii="仿宋" w:eastAsia="仿宋" w:hAnsi="仿宋" w:cs="仿宋"/>
          <w:sz w:val="24"/>
          <w:szCs w:val="24"/>
          <w:lang w:val="zh-TW"/>
        </w:rPr>
      </w:pPr>
      <w:r>
        <w:rPr>
          <w:rFonts w:ascii="仿宋" w:eastAsia="仿宋" w:hAnsi="仿宋" w:hint="eastAsia"/>
          <w:sz w:val="24"/>
          <w:szCs w:val="24"/>
          <w:lang w:val="zh-TW"/>
        </w:rPr>
        <w:t>将</w:t>
      </w:r>
      <w:r>
        <w:rPr>
          <w:rFonts w:ascii="仿宋" w:eastAsia="仿宋" w:hAnsi="仿宋" w:hint="eastAsia"/>
          <w:b/>
          <w:sz w:val="24"/>
          <w:szCs w:val="24"/>
          <w:lang w:val="zh-TW"/>
        </w:rPr>
        <w:t>学校要求的材料</w:t>
      </w:r>
      <w:r>
        <w:rPr>
          <w:rFonts w:ascii="仿宋" w:eastAsia="仿宋" w:hAnsi="仿宋" w:hint="eastAsia"/>
          <w:sz w:val="24"/>
          <w:szCs w:val="24"/>
          <w:lang w:val="zh-TW"/>
        </w:rPr>
        <w:t>和</w:t>
      </w:r>
      <w:r>
        <w:rPr>
          <w:rFonts w:ascii="仿宋" w:eastAsia="仿宋" w:hAnsi="仿宋" w:hint="eastAsia"/>
          <w:b/>
          <w:sz w:val="24"/>
          <w:szCs w:val="24"/>
        </w:rPr>
        <w:t>学院要求提供的材料</w:t>
      </w:r>
      <w:r>
        <w:rPr>
          <w:rFonts w:ascii="仿宋" w:eastAsia="仿宋" w:hAnsi="仿宋" w:hint="eastAsia"/>
          <w:sz w:val="24"/>
          <w:szCs w:val="24"/>
          <w:lang w:val="zh-TW"/>
        </w:rPr>
        <w:t>放在一个压缩包内，</w:t>
      </w:r>
      <w:r>
        <w:rPr>
          <w:rFonts w:ascii="仿宋" w:eastAsia="仿宋" w:hAnsi="仿宋" w:cs="仿宋"/>
          <w:sz w:val="24"/>
          <w:szCs w:val="24"/>
          <w:lang w:val="zh-TW"/>
        </w:rPr>
        <w:t>命名为</w:t>
      </w:r>
      <w:r>
        <w:rPr>
          <w:rFonts w:ascii="仿宋" w:eastAsia="仿宋" w:hAnsi="仿宋" w:cs="仿宋"/>
          <w:color w:val="FF0000"/>
          <w:sz w:val="24"/>
          <w:szCs w:val="24"/>
          <w:lang w:val="zh-TW"/>
        </w:rPr>
        <w:t>“</w:t>
      </w:r>
      <w:r>
        <w:rPr>
          <w:rFonts w:ascii="仿宋" w:eastAsia="仿宋" w:hAnsi="仿宋" w:cs="仿宋"/>
          <w:color w:val="FF0000"/>
          <w:sz w:val="24"/>
          <w:szCs w:val="24"/>
          <w:lang w:val="zh-TW"/>
        </w:rPr>
        <w:t>报考学院</w:t>
      </w:r>
      <w:r>
        <w:rPr>
          <w:rFonts w:ascii="仿宋" w:eastAsia="仿宋" w:hAnsi="仿宋" w:cs="仿宋"/>
          <w:color w:val="FF0000"/>
          <w:sz w:val="24"/>
          <w:szCs w:val="24"/>
          <w:lang w:val="zh-TW"/>
        </w:rPr>
        <w:t>+</w:t>
      </w:r>
      <w:r>
        <w:rPr>
          <w:rFonts w:ascii="仿宋" w:eastAsia="仿宋" w:hAnsi="仿宋" w:cs="仿宋"/>
          <w:color w:val="FF0000"/>
          <w:sz w:val="24"/>
          <w:szCs w:val="24"/>
          <w:lang w:val="zh-TW"/>
        </w:rPr>
        <w:t>报考专业</w:t>
      </w:r>
      <w:r>
        <w:rPr>
          <w:rFonts w:ascii="仿宋" w:eastAsia="仿宋" w:hAnsi="仿宋" w:cs="仿宋"/>
          <w:color w:val="FF0000"/>
          <w:sz w:val="24"/>
          <w:szCs w:val="24"/>
          <w:lang w:val="zh-TW"/>
        </w:rPr>
        <w:t>+</w:t>
      </w:r>
      <w:r>
        <w:rPr>
          <w:rFonts w:ascii="仿宋" w:eastAsia="仿宋" w:hAnsi="仿宋" w:cs="仿宋"/>
          <w:color w:val="FF0000"/>
          <w:sz w:val="24"/>
          <w:szCs w:val="24"/>
          <w:lang w:val="zh-TW"/>
        </w:rPr>
        <w:t>考生编号</w:t>
      </w:r>
      <w:r>
        <w:rPr>
          <w:rFonts w:ascii="仿宋" w:eastAsia="仿宋" w:hAnsi="仿宋" w:cs="仿宋"/>
          <w:color w:val="FF0000"/>
          <w:sz w:val="24"/>
          <w:szCs w:val="24"/>
          <w:lang w:val="zh-TW"/>
        </w:rPr>
        <w:t>+</w:t>
      </w:r>
      <w:r>
        <w:rPr>
          <w:rFonts w:ascii="仿宋" w:eastAsia="仿宋" w:hAnsi="仿宋" w:cs="仿宋"/>
          <w:color w:val="FF0000"/>
          <w:sz w:val="24"/>
          <w:szCs w:val="24"/>
          <w:lang w:val="zh-TW"/>
        </w:rPr>
        <w:t>考生姓名</w:t>
      </w:r>
      <w:r>
        <w:rPr>
          <w:rFonts w:ascii="仿宋" w:eastAsia="仿宋" w:hAnsi="仿宋" w:cs="仿宋"/>
          <w:color w:val="FF0000"/>
          <w:sz w:val="24"/>
          <w:szCs w:val="24"/>
          <w:lang w:val="zh-TW"/>
        </w:rPr>
        <w:t>”</w:t>
      </w:r>
      <w:r>
        <w:rPr>
          <w:rFonts w:ascii="仿宋" w:eastAsia="仿宋" w:hAnsi="仿宋" w:cs="仿宋"/>
          <w:sz w:val="24"/>
          <w:szCs w:val="24"/>
          <w:lang w:val="zh-TW"/>
        </w:rPr>
        <w:t>。</w:t>
      </w:r>
    </w:p>
    <w:p w14:paraId="25579BC7" w14:textId="77777777" w:rsidR="00CD6125" w:rsidRDefault="00E14AA8">
      <w:pPr>
        <w:spacing w:line="440" w:lineRule="exact"/>
        <w:rPr>
          <w:rFonts w:ascii="仿宋" w:eastAsia="仿宋" w:hAnsi="仿宋" w:cs="仿宋"/>
          <w:sz w:val="24"/>
          <w:szCs w:val="24"/>
          <w:lang w:val="zh-TW" w:eastAsia="zh-TW"/>
        </w:rPr>
      </w:pP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三</w:t>
      </w:r>
      <w:r>
        <w:rPr>
          <w:rFonts w:ascii="仿宋" w:eastAsia="仿宋" w:hAnsi="仿宋" w:cs="仿宋"/>
          <w:sz w:val="24"/>
          <w:szCs w:val="24"/>
          <w:lang w:val="zh-TW" w:eastAsia="zh-TW"/>
        </w:rPr>
        <w:t>、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学院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联系</w:t>
      </w:r>
      <w:r>
        <w:rPr>
          <w:rFonts w:ascii="仿宋" w:eastAsia="仿宋" w:hAnsi="仿宋" w:cs="仿宋" w:hint="eastAsia"/>
          <w:sz w:val="24"/>
          <w:szCs w:val="24"/>
          <w:lang w:val="zh-TW" w:eastAsia="zh-TW"/>
        </w:rPr>
        <w:t>信息</w:t>
      </w:r>
    </w:p>
    <w:p w14:paraId="73A8AF80" w14:textId="77777777" w:rsidR="00CD6125" w:rsidRDefault="00E14AA8">
      <w:pPr>
        <w:spacing w:line="440" w:lineRule="exact"/>
        <w:rPr>
          <w:rFonts w:ascii="仿宋" w:eastAsia="仿宋" w:hAnsi="仿宋" w:cs="仿宋"/>
          <w:sz w:val="24"/>
          <w:szCs w:val="24"/>
          <w:lang w:eastAsia="zh-TW"/>
        </w:rPr>
      </w:pPr>
      <w:r>
        <w:rPr>
          <w:rFonts w:ascii="仿宋" w:eastAsia="仿宋" w:hAnsi="仿宋" w:cs="仿宋" w:hint="eastAsia"/>
          <w:sz w:val="24"/>
          <w:szCs w:val="24"/>
          <w:lang w:eastAsia="zh-TW"/>
        </w:rPr>
        <w:t>接收复试资格审核材料邮箱：</w:t>
      </w:r>
      <w:r>
        <w:rPr>
          <w:rFonts w:ascii="仿宋" w:eastAsia="仿宋" w:hAnsi="仿宋" w:cs="仿宋"/>
          <w:sz w:val="24"/>
          <w:szCs w:val="24"/>
          <w:lang w:eastAsia="zh-TW"/>
        </w:rPr>
        <w:t>ccmu_jcyjs@163.com</w:t>
      </w:r>
    </w:p>
    <w:p w14:paraId="2B9231E0" w14:textId="77777777" w:rsidR="00CD6125" w:rsidRDefault="00E14AA8">
      <w:pPr>
        <w:spacing w:line="44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联系人：</w:t>
      </w:r>
      <w:r>
        <w:rPr>
          <w:rFonts w:ascii="仿宋" w:eastAsia="仿宋" w:hAnsi="仿宋" w:cs="仿宋" w:hint="eastAsia"/>
          <w:sz w:val="24"/>
          <w:szCs w:val="24"/>
        </w:rPr>
        <w:t>向老师</w:t>
      </w:r>
      <w:r>
        <w:rPr>
          <w:rFonts w:ascii="仿宋" w:eastAsia="仿宋" w:hAnsi="仿宋" w:cs="仿宋" w:hint="eastAsia"/>
          <w:sz w:val="24"/>
          <w:szCs w:val="24"/>
        </w:rPr>
        <w:t xml:space="preserve">        </w:t>
      </w:r>
      <w:r>
        <w:rPr>
          <w:rFonts w:ascii="仿宋" w:eastAsia="仿宋" w:hAnsi="仿宋" w:cs="仿宋" w:hint="eastAsia"/>
          <w:sz w:val="24"/>
          <w:szCs w:val="24"/>
        </w:rPr>
        <w:t>联系电话：</w:t>
      </w:r>
      <w:r>
        <w:rPr>
          <w:rFonts w:ascii="仿宋" w:eastAsia="仿宋" w:hAnsi="仿宋" w:cs="仿宋"/>
          <w:sz w:val="24"/>
          <w:szCs w:val="24"/>
        </w:rPr>
        <w:t xml:space="preserve"> 010-83911484</w:t>
      </w:r>
      <w:r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9</w:t>
      </w:r>
      <w:r>
        <w:rPr>
          <w:rFonts w:ascii="仿宋" w:eastAsia="仿宋" w:hAnsi="仿宋" w:cs="仿宋"/>
          <w:sz w:val="24"/>
          <w:szCs w:val="24"/>
        </w:rPr>
        <w:t>:00-11:00</w:t>
      </w:r>
      <w:r>
        <w:rPr>
          <w:rFonts w:ascii="仿宋" w:eastAsia="仿宋" w:hAnsi="仿宋" w:cs="仿宋" w:hint="eastAsia"/>
          <w:sz w:val="24"/>
          <w:szCs w:val="24"/>
        </w:rPr>
        <w:t>，</w:t>
      </w: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/>
          <w:sz w:val="24"/>
          <w:szCs w:val="24"/>
        </w:rPr>
        <w:t>4:00-1</w:t>
      </w:r>
      <w:r>
        <w:rPr>
          <w:rFonts w:ascii="仿宋" w:eastAsia="仿宋" w:hAnsi="仿宋" w:cs="仿宋" w:hint="eastAsia"/>
          <w:sz w:val="24"/>
          <w:szCs w:val="24"/>
        </w:rPr>
        <w:t>7</w:t>
      </w:r>
      <w:r>
        <w:rPr>
          <w:rFonts w:ascii="仿宋" w:eastAsia="仿宋" w:hAnsi="仿宋" w:cs="仿宋"/>
          <w:sz w:val="24"/>
          <w:szCs w:val="24"/>
        </w:rPr>
        <w:t>:00</w:t>
      </w:r>
      <w:r>
        <w:rPr>
          <w:rFonts w:ascii="仿宋" w:eastAsia="仿宋" w:hAnsi="仿宋" w:cs="仿宋" w:hint="eastAsia"/>
          <w:sz w:val="24"/>
          <w:szCs w:val="24"/>
        </w:rPr>
        <w:t>）</w:t>
      </w:r>
    </w:p>
    <w:p w14:paraId="61FE2CE2" w14:textId="77777777" w:rsidR="00CD6125" w:rsidRDefault="00CD6125">
      <w:pPr>
        <w:rPr>
          <w:color w:val="FF0000"/>
          <w:sz w:val="24"/>
          <w:szCs w:val="24"/>
        </w:rPr>
      </w:pPr>
    </w:p>
    <w:sectPr w:rsidR="00CD6125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BB365" w14:textId="77777777" w:rsidR="00E14AA8" w:rsidRDefault="00E14AA8" w:rsidP="00725189">
      <w:r>
        <w:separator/>
      </w:r>
    </w:p>
  </w:endnote>
  <w:endnote w:type="continuationSeparator" w:id="0">
    <w:p w14:paraId="41C428EA" w14:textId="77777777" w:rsidR="00E14AA8" w:rsidRDefault="00E14AA8" w:rsidP="0072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ED9D5" w14:textId="77777777" w:rsidR="00E14AA8" w:rsidRDefault="00E14AA8" w:rsidP="00725189">
      <w:r>
        <w:separator/>
      </w:r>
    </w:p>
  </w:footnote>
  <w:footnote w:type="continuationSeparator" w:id="0">
    <w:p w14:paraId="227C709C" w14:textId="77777777" w:rsidR="00E14AA8" w:rsidRDefault="00E14AA8" w:rsidP="00725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29"/>
    <w:rsid w:val="000E2978"/>
    <w:rsid w:val="000F57BE"/>
    <w:rsid w:val="002D7888"/>
    <w:rsid w:val="004E3989"/>
    <w:rsid w:val="00500AA0"/>
    <w:rsid w:val="00601729"/>
    <w:rsid w:val="00655044"/>
    <w:rsid w:val="00725189"/>
    <w:rsid w:val="007E3C18"/>
    <w:rsid w:val="00825BA2"/>
    <w:rsid w:val="00864F71"/>
    <w:rsid w:val="008664AF"/>
    <w:rsid w:val="0097536F"/>
    <w:rsid w:val="00986FCF"/>
    <w:rsid w:val="00A33E6A"/>
    <w:rsid w:val="00A63100"/>
    <w:rsid w:val="00A8351B"/>
    <w:rsid w:val="00B12938"/>
    <w:rsid w:val="00B222FB"/>
    <w:rsid w:val="00CD6125"/>
    <w:rsid w:val="00D47262"/>
    <w:rsid w:val="00D70026"/>
    <w:rsid w:val="00E14AA8"/>
    <w:rsid w:val="00F17432"/>
    <w:rsid w:val="00FF4465"/>
    <w:rsid w:val="371A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5C2C54-43DB-4E94-9E58-CF262A18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625</Characters>
  <Application>Microsoft Office Word</Application>
  <DocSecurity>0</DocSecurity>
  <Lines>5</Lines>
  <Paragraphs>1</Paragraphs>
  <ScaleCrop>false</ScaleCrop>
  <Company>微软中国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2025-03-06T01:47:00Z</dcterms:created>
  <dcterms:modified xsi:type="dcterms:W3CDTF">2025-03-11T01:16:00Z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eyJoZGlkIjoiOGE3MTE5YTJkMGE4OWUzZDFkN2Q5ZGI1Mjc1ZmUyYTciLCJ1c2VySWQiOiIxNjgyMDI0MzA3In0=</vt:lpwstr>
  </property>
  <property fmtid="{D5CDD505-2E9C-101B-9397-08002B2CF9AE}" pid="3" name="KSOProductBuildVer">
    <vt:lpwstr>2052-12.1.0.19770</vt:lpwstr>
  </property>
  <property fmtid="{D5CDD505-2E9C-101B-9397-08002B2CF9AE}" pid="4" name="ICV">
    <vt:lpwstr>1DB1F6FED88447B98DEC28CB6409EB9A_12</vt:lpwstr>
  </property>
</Properties>
</file>